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Lisa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451" w:lineRule="auto"/>
        <w:ind w:left="3507" w:right="3449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KUTSE TAOTLEMISE AVALDUS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12" w:lineRule="auto"/>
        <w:ind w:left="216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 - </w:t>
      </w:r>
      <w:r w:rsidDel="00000000" w:rsidR="00000000" w:rsidRPr="00000000">
        <w:rPr>
          <w:sz w:val="24"/>
          <w:szCs w:val="24"/>
          <w:rtl w:val="0"/>
        </w:rPr>
        <w:t xml:space="preserve">Tärniga märgitud alad on kohustuslikud avalduse täitmisel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1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KK- Kutsekomisjon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7"/>
        <w:gridCol w:w="4607"/>
        <w:tblGridChange w:id="0">
          <w:tblGrid>
            <w:gridCol w:w="4607"/>
            <w:gridCol w:w="4607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TAOTLEJA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Täidab taotleja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Ees- ja perekonnanimi*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Isikukood*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Postiaadress*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Kontakttelefon*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E-posti aadress*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Haridus*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40" w:lineRule="auto"/>
        <w:ind w:left="21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TAOTLETAVA KUTSE NIMETUS JA TASE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4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7"/>
        <w:gridCol w:w="4607"/>
        <w:tblGridChange w:id="0">
          <w:tblGrid>
            <w:gridCol w:w="4607"/>
            <w:gridCol w:w="4607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KUTSE TASE 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Täidab taotleja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Jumestaja tase 4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Jumestuskunstnik tase 6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Grimeerija tase 5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Grimmikunstnik tase 6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70" w:lineRule="auto"/>
        <w:ind w:left="483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Täidab taotleja: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4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7"/>
        <w:gridCol w:w="4607"/>
        <w:tblGridChange w:id="0">
          <w:tblGrid>
            <w:gridCol w:w="4607"/>
            <w:gridCol w:w="4607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Kutseeksami toimumise aeg*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3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53"/>
        <w:gridCol w:w="2410"/>
        <w:gridCol w:w="3150"/>
        <w:tblGridChange w:id="0">
          <w:tblGrid>
            <w:gridCol w:w="3653"/>
            <w:gridCol w:w="2410"/>
            <w:gridCol w:w="3150"/>
          </w:tblGrid>
        </w:tblGridChange>
      </w:tblGrid>
      <w:tr>
        <w:trPr>
          <w:cantSplit w:val="0"/>
          <w:trHeight w:val="8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2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AVALDUSELE LISATUD DOKUMENTIDE LOETELU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1" w:right="97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Lehti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Täidab KK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Märge vastavuse kohta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Isikut tõendava dokumendi koopia/d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Keskharidust tõendava dokumendi koopia(d)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Läbitud praktiliste tööde dokumendi koopia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Täiendkoolitusi tõendava dokumendi koopia(d)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Varem omistatud kutset tõendava(d) dokumendi koopia/d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4"/>
          <w:szCs w:val="24"/>
        </w:rPr>
        <w:sectPr>
          <w:pgSz w:h="16840" w:w="11910" w:orient="portrait"/>
          <w:pgMar w:bottom="280" w:top="1320" w:left="1200" w:right="12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3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53"/>
        <w:gridCol w:w="2410"/>
        <w:gridCol w:w="3150"/>
        <w:tblGridChange w:id="0">
          <w:tblGrid>
            <w:gridCol w:w="3653"/>
            <w:gridCol w:w="2410"/>
            <w:gridCol w:w="3150"/>
          </w:tblGrid>
        </w:tblGridChange>
      </w:tblGrid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Vormikohane tööalase tegevuse kirjeldus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(CV)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Teostatud tööde analüüs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IIlustratiivne materjal valitud töödest (portfoolio)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3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Maksekorraldus kutse omistamisega seotud kulude tasumise kohta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13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3"/>
        <w:tblGridChange w:id="0">
          <w:tblGrid>
            <w:gridCol w:w="9213"/>
          </w:tblGrid>
        </w:tblGridChange>
      </w:tblGrid>
      <w:tr>
        <w:trPr>
          <w:cantSplit w:val="0"/>
          <w:trHeight w:val="16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KUTSE TAOTLEJA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Allkiri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Kuupäev</w:t>
            </w:r>
          </w:p>
        </w:tc>
      </w:tr>
      <w:tr>
        <w:trPr>
          <w:cantSplit w:val="0"/>
          <w:trHeight w:val="1379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450"/>
              </w:tabs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MÄRGE AVALDUSE VASTUVÕTMISE KOHTA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Täidab KK)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Vastu võtnud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Avalduse saamise kuupäev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Isiku nimi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430"/>
              </w:tabs>
              <w:spacing w:after="0" w:before="0" w:line="26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MÄRGE TAOTLEJALE TEATISE SAATMISE KOHTA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(Täidab KK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57"/>
                <w:tab w:val="left" w:leader="none" w:pos="7266"/>
              </w:tabs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Teatise sisu</w:t>
              <w:tab/>
              <w:t xml:space="preserve">Teatise saanud isiku nimi</w:t>
              <w:tab/>
              <w:t xml:space="preserve">Kuupäev</w:t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70013</wp:posOffset>
                </wp:positionH>
                <wp:positionV relativeFrom="paragraph">
                  <wp:posOffset>81134</wp:posOffset>
                </wp:positionV>
                <wp:extent cx="5861685" cy="1781123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90850" y="2669925"/>
                          <a:ext cx="5861685" cy="1781123"/>
                          <a:chOff x="2390850" y="2669925"/>
                          <a:chExt cx="5915050" cy="17783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390871" y="2670260"/>
                            <a:ext cx="5857875" cy="17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2559781" y="3762460"/>
                            <a:ext cx="246900" cy="2469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395633" y="2674705"/>
                            <a:ext cx="5905500" cy="17145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2.0000000298023224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00" w:right="0" w:firstLine="10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5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PALUME RISTIGA TÄHISTADA SOBIV VARIANT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8.00000011920929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1.0000000149011612" w:line="240"/>
                                <w:ind w:left="755.9999847412109" w:right="0" w:firstLine="755.9999847412109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9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OLEN NÕUS OMA EES- JA PEREKONNANIME AVALIKUSTAMISEGA KUTSEREGISTRIS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8.999999761581421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1.0000000149011612" w:line="240"/>
                                <w:ind w:left="763.0000305175781" w:right="0" w:firstLine="763.0000305175781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EI OLE NÕUS OMA EES- JA PEREKONNANIME</w:t>
                              </w: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AVALIKUSTAMISEGA KUTSEREGISTRIS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559773" y="3245800"/>
                            <a:ext cx="246900" cy="246900"/>
                          </a:xfrm>
                          <a:prstGeom prst="flowChartProcess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70013</wp:posOffset>
                </wp:positionH>
                <wp:positionV relativeFrom="paragraph">
                  <wp:posOffset>81134</wp:posOffset>
                </wp:positionV>
                <wp:extent cx="5861685" cy="1781123"/>
                <wp:effectExtent b="0" l="0" r="0" t="0"/>
                <wp:wrapTopAndBottom distB="0" dist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1685" cy="17811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400" w:left="1200" w:right="12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t-E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bidi="et-EE" w:eastAsia="et-EE" w:val="et-E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b w:val="1"/>
      <w:bCs w:val="1"/>
      <w:sz w:val="24"/>
      <w:szCs w:val="24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107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6ZQ/PJwfFuzy8b8hSgORfYaixg==">CgMxLjAyCGguZ2pkZ3hzOAByITFVeGp4bU5hb2t1YURZTkpzNWtQZHpyeDM1RXdUSjRhdg==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2020-01-09T12:43:00Z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RAD PDF</vt:lpwstr>
  </property>
  <property fmtid="{D5CDD505-2E9C-101B-9397-08002B2CF9AE}" pid="4" name="LastSaved">
    <vt:filetime>2020-01-09T00:00:00Z</vt:filetime>
  </property>
</Properties>
</file>